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43" w:rsidRPr="00B91C2F" w:rsidRDefault="00B91C2F" w:rsidP="00207543">
      <w:pPr>
        <w:spacing w:line="276" w:lineRule="auto"/>
        <w:rPr>
          <w:sz w:val="22"/>
          <w:szCs w:val="22"/>
        </w:rPr>
      </w:pPr>
      <w:r w:rsidRPr="00B91C2F">
        <w:rPr>
          <w:sz w:val="22"/>
          <w:szCs w:val="22"/>
        </w:rPr>
        <w:t>H</w:t>
      </w:r>
      <w:r w:rsidR="0029005F" w:rsidRPr="00B91C2F">
        <w:rPr>
          <w:sz w:val="22"/>
          <w:szCs w:val="22"/>
        </w:rPr>
        <w:t>uisr</w:t>
      </w:r>
      <w:r w:rsidR="00207543" w:rsidRPr="00B91C2F">
        <w:rPr>
          <w:sz w:val="22"/>
          <w:szCs w:val="22"/>
        </w:rPr>
        <w:t>eglement &amp; brandveiligheidsvoorschriften</w:t>
      </w:r>
    </w:p>
    <w:p w:rsidR="00207543" w:rsidRPr="00B91C2F" w:rsidRDefault="00207543" w:rsidP="00207543">
      <w:pPr>
        <w:spacing w:line="276" w:lineRule="auto"/>
        <w:rPr>
          <w:sz w:val="22"/>
          <w:szCs w:val="22"/>
        </w:rPr>
      </w:pPr>
      <w:r w:rsidRPr="00B91C2F">
        <w:rPr>
          <w:sz w:val="22"/>
          <w:szCs w:val="22"/>
        </w:rPr>
        <w:t>Studentenhuis «Wallemeersch »</w:t>
      </w:r>
    </w:p>
    <w:p w:rsidR="00207543" w:rsidRPr="00B91C2F" w:rsidRDefault="00207543" w:rsidP="00207543">
      <w:pPr>
        <w:spacing w:line="276" w:lineRule="auto"/>
        <w:rPr>
          <w:sz w:val="22"/>
          <w:szCs w:val="22"/>
        </w:rPr>
      </w:pPr>
      <w:r w:rsidRPr="00B91C2F">
        <w:rPr>
          <w:sz w:val="22"/>
          <w:szCs w:val="22"/>
        </w:rPr>
        <w:t>Walle 182C</w:t>
      </w:r>
    </w:p>
    <w:p w:rsidR="00207543" w:rsidRPr="00B91C2F" w:rsidRDefault="00207543" w:rsidP="00207543">
      <w:pPr>
        <w:spacing w:line="276" w:lineRule="auto"/>
        <w:rPr>
          <w:sz w:val="22"/>
          <w:szCs w:val="22"/>
        </w:rPr>
      </w:pPr>
      <w:r w:rsidRPr="00B91C2F">
        <w:rPr>
          <w:sz w:val="22"/>
          <w:szCs w:val="22"/>
        </w:rPr>
        <w:t>8500 KORTRIJK</w:t>
      </w:r>
    </w:p>
    <w:p w:rsidR="00207543" w:rsidRPr="00B91C2F" w:rsidRDefault="00207543" w:rsidP="00207543">
      <w:pPr>
        <w:spacing w:line="276" w:lineRule="auto"/>
        <w:rPr>
          <w:sz w:val="22"/>
          <w:szCs w:val="22"/>
        </w:rPr>
      </w:pPr>
      <w:r w:rsidRPr="00B91C2F">
        <w:rPr>
          <w:sz w:val="22"/>
          <w:szCs w:val="22"/>
        </w:rPr>
        <w:t>-----------------------------------------------------------------------------------------------------------------</w:t>
      </w:r>
    </w:p>
    <w:p w:rsidR="00207543" w:rsidRPr="00B91C2F" w:rsidRDefault="00207543" w:rsidP="000526CA">
      <w:pPr>
        <w:spacing w:line="276" w:lineRule="auto"/>
        <w:jc w:val="both"/>
        <w:rPr>
          <w:b/>
          <w:sz w:val="22"/>
          <w:szCs w:val="22"/>
        </w:rPr>
      </w:pPr>
      <w:r w:rsidRPr="00B91C2F">
        <w:rPr>
          <w:b/>
          <w:sz w:val="22"/>
          <w:szCs w:val="22"/>
        </w:rPr>
        <w:t>Huisreglement : elke bewoner draagt zijn/haar verantwoordelijkheid en elke bewoner is bereid samen te leven met zijn medebewoners.</w:t>
      </w:r>
    </w:p>
    <w:p w:rsidR="00207543" w:rsidRPr="00B91C2F" w:rsidRDefault="00207543" w:rsidP="000526CA">
      <w:pPr>
        <w:spacing w:line="276" w:lineRule="auto"/>
        <w:jc w:val="both"/>
        <w:rPr>
          <w:sz w:val="22"/>
          <w:szCs w:val="22"/>
        </w:rPr>
      </w:pPr>
    </w:p>
    <w:p w:rsidR="00207543" w:rsidRPr="00B91C2F" w:rsidRDefault="00207543" w:rsidP="000526CA">
      <w:pPr>
        <w:spacing w:line="276" w:lineRule="auto"/>
        <w:jc w:val="both"/>
        <w:rPr>
          <w:sz w:val="22"/>
          <w:szCs w:val="22"/>
        </w:rPr>
      </w:pPr>
      <w:r w:rsidRPr="00B91C2F">
        <w:rPr>
          <w:sz w:val="22"/>
          <w:szCs w:val="22"/>
        </w:rPr>
        <w:t>Elke bewoner draagt enerzijds de verantwoordelijkheid voor zijn/haar eigen kamer en anderzijds de solidaire verantwoordelijkheid voor het medegebruik van de gemeenschappelijke ruimten.</w:t>
      </w:r>
    </w:p>
    <w:p w:rsidR="00207543" w:rsidRPr="00B91C2F" w:rsidRDefault="00207543" w:rsidP="000526CA">
      <w:pPr>
        <w:spacing w:line="276" w:lineRule="auto"/>
        <w:jc w:val="both"/>
        <w:rPr>
          <w:sz w:val="22"/>
          <w:szCs w:val="22"/>
        </w:rPr>
      </w:pPr>
    </w:p>
    <w:p w:rsidR="00207543" w:rsidRPr="00B91C2F" w:rsidRDefault="00542307" w:rsidP="000526CA">
      <w:pPr>
        <w:spacing w:line="276" w:lineRule="auto"/>
        <w:jc w:val="both"/>
        <w:rPr>
          <w:sz w:val="22"/>
          <w:szCs w:val="22"/>
        </w:rPr>
      </w:pPr>
      <w:r>
        <w:rPr>
          <w:sz w:val="22"/>
          <w:szCs w:val="22"/>
        </w:rPr>
        <w:t>D</w:t>
      </w:r>
      <w:r w:rsidR="00207543" w:rsidRPr="00B91C2F">
        <w:rPr>
          <w:sz w:val="22"/>
          <w:szCs w:val="22"/>
        </w:rPr>
        <w:t xml:space="preserve">e bewoner </w:t>
      </w:r>
      <w:r>
        <w:rPr>
          <w:sz w:val="22"/>
          <w:szCs w:val="22"/>
        </w:rPr>
        <w:t xml:space="preserve">moet </w:t>
      </w:r>
      <w:r w:rsidR="00207543" w:rsidRPr="00B91C2F">
        <w:rPr>
          <w:sz w:val="22"/>
          <w:szCs w:val="22"/>
        </w:rPr>
        <w:t>zijn/haar</w:t>
      </w:r>
      <w:r w:rsidR="00207543" w:rsidRPr="00B91C2F">
        <w:rPr>
          <w:b/>
          <w:sz w:val="22"/>
          <w:szCs w:val="22"/>
        </w:rPr>
        <w:t xml:space="preserve"> kamer</w:t>
      </w:r>
      <w:r w:rsidR="00207543" w:rsidRPr="00B91C2F">
        <w:rPr>
          <w:sz w:val="22"/>
          <w:szCs w:val="22"/>
        </w:rPr>
        <w:t xml:space="preserve"> als een goede huisvader beheren</w:t>
      </w:r>
      <w:r w:rsidR="000046F3">
        <w:rPr>
          <w:sz w:val="22"/>
          <w:szCs w:val="22"/>
        </w:rPr>
        <w:t>.</w:t>
      </w:r>
      <w:r w:rsidR="00207543" w:rsidRPr="00B91C2F">
        <w:rPr>
          <w:sz w:val="22"/>
          <w:szCs w:val="22"/>
        </w:rPr>
        <w:t xml:space="preserve"> </w:t>
      </w:r>
      <w:r w:rsidR="000046F3">
        <w:rPr>
          <w:sz w:val="22"/>
          <w:szCs w:val="22"/>
        </w:rPr>
        <w:t>De kamer</w:t>
      </w:r>
      <w:r w:rsidR="00207543" w:rsidRPr="00B91C2F">
        <w:rPr>
          <w:sz w:val="22"/>
          <w:szCs w:val="22"/>
        </w:rPr>
        <w:t xml:space="preserve"> dient steeds ordentelijk en proper te zijn. De huisbaas mag 1 maal per maand een controle uitvoeren in de kamer.</w:t>
      </w:r>
    </w:p>
    <w:p w:rsidR="00207543" w:rsidRPr="00B91C2F" w:rsidRDefault="00207543" w:rsidP="000526CA">
      <w:pPr>
        <w:spacing w:line="276" w:lineRule="auto"/>
        <w:jc w:val="both"/>
        <w:rPr>
          <w:sz w:val="22"/>
          <w:szCs w:val="22"/>
        </w:rPr>
      </w:pPr>
    </w:p>
    <w:p w:rsidR="00207543" w:rsidRPr="00B91C2F" w:rsidRDefault="000046F3" w:rsidP="000526CA">
      <w:pPr>
        <w:spacing w:line="276" w:lineRule="auto"/>
        <w:jc w:val="both"/>
        <w:rPr>
          <w:sz w:val="22"/>
          <w:szCs w:val="22"/>
        </w:rPr>
      </w:pPr>
      <w:r>
        <w:rPr>
          <w:sz w:val="22"/>
          <w:szCs w:val="22"/>
        </w:rPr>
        <w:t>Wat niet toegelaten is</w:t>
      </w:r>
      <w:r w:rsidR="00542307">
        <w:rPr>
          <w:sz w:val="22"/>
          <w:szCs w:val="22"/>
        </w:rPr>
        <w:t>.</w:t>
      </w:r>
      <w:r w:rsidR="00207543" w:rsidRPr="00B91C2F">
        <w:rPr>
          <w:sz w:val="22"/>
          <w:szCs w:val="22"/>
        </w:rPr>
        <w:t>:</w:t>
      </w:r>
    </w:p>
    <w:p w:rsidR="00207543" w:rsidRPr="00B91C2F" w:rsidRDefault="00207543" w:rsidP="000526CA">
      <w:pPr>
        <w:spacing w:line="276" w:lineRule="auto"/>
        <w:jc w:val="both"/>
        <w:rPr>
          <w:sz w:val="22"/>
          <w:szCs w:val="22"/>
        </w:rPr>
      </w:pPr>
      <w:r w:rsidRPr="00B91C2F">
        <w:rPr>
          <w:sz w:val="22"/>
          <w:szCs w:val="22"/>
        </w:rPr>
        <w:t>- Gaten boren of duimspijkers aanbrengen</w:t>
      </w:r>
      <w:r w:rsidR="00542307">
        <w:rPr>
          <w:sz w:val="22"/>
          <w:szCs w:val="22"/>
        </w:rPr>
        <w:t>.</w:t>
      </w:r>
      <w:r w:rsidRPr="00B91C2F">
        <w:rPr>
          <w:sz w:val="22"/>
          <w:szCs w:val="22"/>
        </w:rPr>
        <w:t xml:space="preserve"> </w:t>
      </w:r>
      <w:r w:rsidR="00DF7F79">
        <w:rPr>
          <w:sz w:val="22"/>
          <w:szCs w:val="22"/>
        </w:rPr>
        <w:t>Eventuele herstellingen zu</w:t>
      </w:r>
      <w:r w:rsidRPr="00B91C2F">
        <w:rPr>
          <w:sz w:val="22"/>
          <w:szCs w:val="22"/>
        </w:rPr>
        <w:t>l</w:t>
      </w:r>
      <w:r w:rsidR="00DF7F79">
        <w:rPr>
          <w:sz w:val="22"/>
          <w:szCs w:val="22"/>
        </w:rPr>
        <w:t xml:space="preserve">len </w:t>
      </w:r>
      <w:r w:rsidRPr="00B91C2F">
        <w:rPr>
          <w:sz w:val="22"/>
          <w:szCs w:val="22"/>
        </w:rPr>
        <w:t>aangerekend worden.</w:t>
      </w:r>
    </w:p>
    <w:p w:rsidR="00207543" w:rsidRPr="00B91C2F" w:rsidRDefault="00207543" w:rsidP="000526CA">
      <w:pPr>
        <w:spacing w:line="276" w:lineRule="auto"/>
        <w:jc w:val="both"/>
        <w:rPr>
          <w:sz w:val="22"/>
          <w:szCs w:val="22"/>
        </w:rPr>
      </w:pPr>
      <w:r w:rsidRPr="00B91C2F">
        <w:rPr>
          <w:sz w:val="22"/>
          <w:szCs w:val="22"/>
        </w:rPr>
        <w:t>- Wijzigingen aan het gebouw aanbrengen</w:t>
      </w:r>
      <w:r w:rsidR="00542307">
        <w:rPr>
          <w:sz w:val="22"/>
          <w:szCs w:val="22"/>
        </w:rPr>
        <w:t>, zoals verven enz ….</w:t>
      </w:r>
      <w:r w:rsidRPr="00B91C2F">
        <w:rPr>
          <w:sz w:val="22"/>
          <w:szCs w:val="22"/>
        </w:rPr>
        <w:t xml:space="preserve"> </w:t>
      </w:r>
    </w:p>
    <w:p w:rsidR="00207543" w:rsidRPr="00B91C2F" w:rsidRDefault="00207543" w:rsidP="000526CA">
      <w:pPr>
        <w:spacing w:line="276" w:lineRule="auto"/>
        <w:jc w:val="both"/>
        <w:rPr>
          <w:sz w:val="22"/>
          <w:szCs w:val="22"/>
        </w:rPr>
      </w:pPr>
      <w:r w:rsidRPr="00B91C2F">
        <w:rPr>
          <w:sz w:val="22"/>
          <w:szCs w:val="22"/>
        </w:rPr>
        <w:t>-</w:t>
      </w:r>
      <w:r w:rsidR="00542307">
        <w:rPr>
          <w:sz w:val="22"/>
          <w:szCs w:val="22"/>
        </w:rPr>
        <w:t xml:space="preserve"> K</w:t>
      </w:r>
      <w:r w:rsidRPr="00B91C2F">
        <w:rPr>
          <w:sz w:val="22"/>
          <w:szCs w:val="22"/>
        </w:rPr>
        <w:t>oken op de kamer</w:t>
      </w:r>
      <w:r w:rsidR="00B91C2F" w:rsidRPr="00B91C2F">
        <w:rPr>
          <w:sz w:val="22"/>
          <w:szCs w:val="22"/>
        </w:rPr>
        <w:t xml:space="preserve"> (brandalarm!)</w:t>
      </w:r>
      <w:r w:rsidR="00542307">
        <w:rPr>
          <w:sz w:val="22"/>
          <w:szCs w:val="22"/>
        </w:rPr>
        <w:t>.</w:t>
      </w:r>
      <w:r w:rsidRPr="00B91C2F">
        <w:rPr>
          <w:sz w:val="22"/>
          <w:szCs w:val="22"/>
        </w:rPr>
        <w:t xml:space="preserve"> </w:t>
      </w:r>
      <w:r w:rsidR="00542307">
        <w:rPr>
          <w:sz w:val="22"/>
          <w:szCs w:val="22"/>
        </w:rPr>
        <w:t>G</w:t>
      </w:r>
      <w:r w:rsidRPr="00B91C2F">
        <w:rPr>
          <w:sz w:val="22"/>
          <w:szCs w:val="22"/>
        </w:rPr>
        <w:t>ebruik hiervoor de uitgeruste keuken (behalve de studio’s).</w:t>
      </w:r>
    </w:p>
    <w:p w:rsidR="00207543" w:rsidRPr="00B91C2F" w:rsidRDefault="00207543" w:rsidP="000526CA">
      <w:pPr>
        <w:spacing w:line="276" w:lineRule="auto"/>
        <w:jc w:val="both"/>
        <w:rPr>
          <w:sz w:val="22"/>
          <w:szCs w:val="22"/>
        </w:rPr>
      </w:pPr>
      <w:r w:rsidRPr="00B91C2F">
        <w:rPr>
          <w:sz w:val="22"/>
          <w:szCs w:val="22"/>
        </w:rPr>
        <w:t xml:space="preserve">- Sleutels </w:t>
      </w:r>
      <w:r w:rsidR="00542307">
        <w:rPr>
          <w:sz w:val="22"/>
          <w:szCs w:val="22"/>
        </w:rPr>
        <w:t>kunnen</w:t>
      </w:r>
      <w:r w:rsidRPr="00B91C2F">
        <w:rPr>
          <w:sz w:val="22"/>
          <w:szCs w:val="22"/>
        </w:rPr>
        <w:t xml:space="preserve"> niet </w:t>
      </w:r>
      <w:r w:rsidR="00542307">
        <w:rPr>
          <w:sz w:val="22"/>
          <w:szCs w:val="22"/>
        </w:rPr>
        <w:t xml:space="preserve">worden </w:t>
      </w:r>
      <w:r w:rsidRPr="00B91C2F">
        <w:rPr>
          <w:sz w:val="22"/>
          <w:szCs w:val="22"/>
        </w:rPr>
        <w:t>bijgemaakt</w:t>
      </w:r>
      <w:r w:rsidR="000046F3">
        <w:rPr>
          <w:sz w:val="22"/>
          <w:szCs w:val="22"/>
        </w:rPr>
        <w:t>.</w:t>
      </w:r>
      <w:r w:rsidRPr="00B91C2F">
        <w:rPr>
          <w:sz w:val="22"/>
          <w:szCs w:val="22"/>
        </w:rPr>
        <w:t xml:space="preserve"> Verlies van sleutel wordt aangerekend.</w:t>
      </w:r>
    </w:p>
    <w:p w:rsidR="00207543" w:rsidRPr="00B91C2F" w:rsidRDefault="00207543" w:rsidP="000526CA">
      <w:pPr>
        <w:spacing w:line="276" w:lineRule="auto"/>
        <w:jc w:val="both"/>
        <w:rPr>
          <w:sz w:val="22"/>
          <w:szCs w:val="22"/>
        </w:rPr>
      </w:pPr>
      <w:r w:rsidRPr="00B91C2F">
        <w:rPr>
          <w:sz w:val="22"/>
          <w:szCs w:val="22"/>
        </w:rPr>
        <w:t>- Er heerst een volledig rookverbod. Een vals brandalarm is een dure zaak.</w:t>
      </w:r>
    </w:p>
    <w:p w:rsidR="00207543" w:rsidRPr="00B91C2F" w:rsidRDefault="00207543" w:rsidP="000526CA">
      <w:pPr>
        <w:spacing w:line="276" w:lineRule="auto"/>
        <w:jc w:val="both"/>
        <w:rPr>
          <w:sz w:val="22"/>
          <w:szCs w:val="22"/>
        </w:rPr>
      </w:pPr>
      <w:r w:rsidRPr="00B91C2F">
        <w:rPr>
          <w:sz w:val="22"/>
          <w:szCs w:val="22"/>
        </w:rPr>
        <w:t>- Barbecue en frituren is verboden in de kamers en keuken alsook op de buitenkoeren.</w:t>
      </w:r>
    </w:p>
    <w:p w:rsidR="00207543" w:rsidRPr="00B91C2F" w:rsidRDefault="00542307" w:rsidP="00542307">
      <w:pPr>
        <w:spacing w:line="276" w:lineRule="auto"/>
        <w:jc w:val="both"/>
        <w:rPr>
          <w:sz w:val="22"/>
          <w:szCs w:val="22"/>
        </w:rPr>
      </w:pPr>
      <w:r>
        <w:rPr>
          <w:sz w:val="22"/>
          <w:szCs w:val="22"/>
        </w:rPr>
        <w:t xml:space="preserve">- Het is verboden persoonlijke zaken te plaatsen in de gangen, keuken, op de koer,voor de       nooduitgangen. </w:t>
      </w:r>
    </w:p>
    <w:p w:rsidR="00542307" w:rsidRDefault="00542307" w:rsidP="000526CA">
      <w:pPr>
        <w:spacing w:line="276" w:lineRule="auto"/>
        <w:jc w:val="both"/>
        <w:rPr>
          <w:sz w:val="22"/>
          <w:szCs w:val="22"/>
        </w:rPr>
      </w:pPr>
    </w:p>
    <w:p w:rsidR="00207543" w:rsidRPr="00B91C2F" w:rsidRDefault="00207543" w:rsidP="000526CA">
      <w:pPr>
        <w:spacing w:line="276" w:lineRule="auto"/>
        <w:jc w:val="both"/>
        <w:rPr>
          <w:sz w:val="22"/>
          <w:szCs w:val="22"/>
        </w:rPr>
      </w:pPr>
      <w:r w:rsidRPr="00B91C2F">
        <w:rPr>
          <w:sz w:val="22"/>
          <w:szCs w:val="22"/>
        </w:rPr>
        <w:t xml:space="preserve">Voor de </w:t>
      </w:r>
      <w:r w:rsidRPr="00B91C2F">
        <w:rPr>
          <w:b/>
          <w:sz w:val="22"/>
          <w:szCs w:val="22"/>
        </w:rPr>
        <w:t>gemeenschappelijke ruimten</w:t>
      </w:r>
      <w:r w:rsidRPr="00B91C2F">
        <w:rPr>
          <w:sz w:val="22"/>
          <w:szCs w:val="22"/>
        </w:rPr>
        <w:t xml:space="preserve"> wordt dezelfde zorg verwacht :</w:t>
      </w:r>
    </w:p>
    <w:p w:rsidR="00207543" w:rsidRPr="00B91C2F" w:rsidRDefault="00207543" w:rsidP="000526CA">
      <w:pPr>
        <w:spacing w:line="276" w:lineRule="auto"/>
        <w:jc w:val="both"/>
        <w:rPr>
          <w:sz w:val="22"/>
          <w:szCs w:val="22"/>
        </w:rPr>
      </w:pPr>
    </w:p>
    <w:p w:rsidR="00207543" w:rsidRPr="00B91C2F" w:rsidRDefault="000046F3" w:rsidP="000526CA">
      <w:pPr>
        <w:spacing w:line="276" w:lineRule="auto"/>
        <w:jc w:val="both"/>
        <w:rPr>
          <w:sz w:val="22"/>
          <w:szCs w:val="22"/>
        </w:rPr>
      </w:pPr>
      <w:r>
        <w:rPr>
          <w:sz w:val="22"/>
          <w:szCs w:val="22"/>
        </w:rPr>
        <w:t>Wat verwacht wordt</w:t>
      </w:r>
      <w:r w:rsidR="00207543" w:rsidRPr="00B91C2F">
        <w:rPr>
          <w:sz w:val="22"/>
          <w:szCs w:val="22"/>
        </w:rPr>
        <w:t xml:space="preserve"> :</w:t>
      </w:r>
    </w:p>
    <w:p w:rsidR="00542307" w:rsidRDefault="00207543" w:rsidP="000526CA">
      <w:pPr>
        <w:spacing w:line="276" w:lineRule="auto"/>
        <w:jc w:val="both"/>
        <w:rPr>
          <w:sz w:val="22"/>
          <w:szCs w:val="22"/>
        </w:rPr>
      </w:pPr>
      <w:r w:rsidRPr="00B91C2F">
        <w:rPr>
          <w:sz w:val="22"/>
          <w:szCs w:val="22"/>
        </w:rPr>
        <w:t xml:space="preserve">- </w:t>
      </w:r>
      <w:r w:rsidR="00542307">
        <w:rPr>
          <w:sz w:val="22"/>
          <w:szCs w:val="22"/>
        </w:rPr>
        <w:t xml:space="preserve"> </w:t>
      </w:r>
      <w:r w:rsidRPr="00B91C2F">
        <w:rPr>
          <w:sz w:val="22"/>
          <w:szCs w:val="22"/>
        </w:rPr>
        <w:t xml:space="preserve">Van alle bewoners wordt verwacht </w:t>
      </w:r>
      <w:r w:rsidR="00542307">
        <w:rPr>
          <w:sz w:val="22"/>
          <w:szCs w:val="22"/>
        </w:rPr>
        <w:t>de</w:t>
      </w:r>
      <w:r w:rsidRPr="00B91C2F">
        <w:rPr>
          <w:sz w:val="22"/>
          <w:szCs w:val="22"/>
        </w:rPr>
        <w:t xml:space="preserve"> afval </w:t>
      </w:r>
      <w:r w:rsidR="0001110C" w:rsidRPr="00B91C2F">
        <w:rPr>
          <w:sz w:val="22"/>
          <w:szCs w:val="22"/>
        </w:rPr>
        <w:t xml:space="preserve">in de daartoe bestemde vuilbakken te deponeren. Voor de studentenkamers in de keuken en daarna in de container. </w:t>
      </w:r>
      <w:r w:rsidR="00542307">
        <w:rPr>
          <w:sz w:val="22"/>
          <w:szCs w:val="22"/>
        </w:rPr>
        <w:t>Voor d</w:t>
      </w:r>
      <w:r w:rsidR="0001110C" w:rsidRPr="00B91C2F">
        <w:rPr>
          <w:sz w:val="22"/>
          <w:szCs w:val="22"/>
        </w:rPr>
        <w:t xml:space="preserve">e studiobewoners in de vuilbakken op de koer. </w:t>
      </w:r>
    </w:p>
    <w:p w:rsidR="00207543" w:rsidRPr="00B91C2F" w:rsidRDefault="00207543" w:rsidP="000526CA">
      <w:pPr>
        <w:spacing w:line="276" w:lineRule="auto"/>
        <w:jc w:val="both"/>
        <w:rPr>
          <w:sz w:val="22"/>
          <w:szCs w:val="22"/>
        </w:rPr>
      </w:pPr>
      <w:r w:rsidRPr="00B91C2F">
        <w:rPr>
          <w:sz w:val="22"/>
          <w:szCs w:val="22"/>
        </w:rPr>
        <w:t xml:space="preserve">- </w:t>
      </w:r>
      <w:r w:rsidR="00542307">
        <w:rPr>
          <w:sz w:val="22"/>
          <w:szCs w:val="22"/>
        </w:rPr>
        <w:t xml:space="preserve"> </w:t>
      </w:r>
      <w:r w:rsidRPr="00B91C2F">
        <w:rPr>
          <w:sz w:val="22"/>
          <w:szCs w:val="22"/>
        </w:rPr>
        <w:t>Op het einde van elke examenperiode dienen alle keukenkasten, koelkasten en diepvriezer te worden leeggemaakt en gereinigd.</w:t>
      </w:r>
    </w:p>
    <w:p w:rsidR="00207543" w:rsidRPr="00B91C2F" w:rsidRDefault="00207543" w:rsidP="000526CA">
      <w:pPr>
        <w:spacing w:line="276" w:lineRule="auto"/>
        <w:jc w:val="both"/>
        <w:rPr>
          <w:sz w:val="22"/>
          <w:szCs w:val="22"/>
        </w:rPr>
      </w:pPr>
      <w:r w:rsidRPr="00B91C2F">
        <w:rPr>
          <w:sz w:val="22"/>
          <w:szCs w:val="22"/>
        </w:rPr>
        <w:t>- Elke bewoner dient defecten</w:t>
      </w:r>
      <w:r w:rsidR="00DF7F79">
        <w:rPr>
          <w:sz w:val="22"/>
          <w:szCs w:val="22"/>
        </w:rPr>
        <w:t>en en of problemen zoals vocht schimmelvorming</w:t>
      </w:r>
      <w:r w:rsidRPr="00B91C2F">
        <w:rPr>
          <w:sz w:val="22"/>
          <w:szCs w:val="22"/>
        </w:rPr>
        <w:t xml:space="preserve"> onmiddellijk door te geven. Het laattijdig aangeven kan voor bijkomende schade zorgen.</w:t>
      </w:r>
    </w:p>
    <w:p w:rsidR="00207543" w:rsidRPr="00B91C2F" w:rsidRDefault="0001110C" w:rsidP="000526CA">
      <w:pPr>
        <w:spacing w:line="276" w:lineRule="auto"/>
        <w:jc w:val="both"/>
        <w:rPr>
          <w:sz w:val="22"/>
          <w:szCs w:val="22"/>
        </w:rPr>
      </w:pPr>
      <w:r w:rsidRPr="00B91C2F">
        <w:rPr>
          <w:sz w:val="22"/>
          <w:szCs w:val="22"/>
        </w:rPr>
        <w:t>- De gemeenschappelijke keuken moet steeds ordentelijk zijn ttz</w:t>
      </w:r>
      <w:r w:rsidR="00542307">
        <w:rPr>
          <w:sz w:val="22"/>
          <w:szCs w:val="22"/>
        </w:rPr>
        <w:t>;</w:t>
      </w:r>
      <w:r w:rsidRPr="00B91C2F">
        <w:rPr>
          <w:sz w:val="22"/>
          <w:szCs w:val="22"/>
        </w:rPr>
        <w:t xml:space="preserve"> </w:t>
      </w:r>
      <w:r w:rsidR="00542307">
        <w:rPr>
          <w:sz w:val="22"/>
          <w:szCs w:val="22"/>
        </w:rPr>
        <w:t>d</w:t>
      </w:r>
      <w:r w:rsidRPr="00B91C2F">
        <w:rPr>
          <w:sz w:val="22"/>
          <w:szCs w:val="22"/>
        </w:rPr>
        <w:t>e tafel wordt afgeruimd en afgekuist na er werd gegeten, de propere vaat wordt in de kasten geplaatst, de kookplaat en de ovens worden eveneens gereinigd, de vloer wordt minsten tweemaal per week geveegd</w:t>
      </w:r>
      <w:r w:rsidR="00542307">
        <w:rPr>
          <w:sz w:val="22"/>
          <w:szCs w:val="22"/>
        </w:rPr>
        <w:t>,</w:t>
      </w:r>
      <w:r w:rsidRPr="00B91C2F">
        <w:rPr>
          <w:sz w:val="22"/>
          <w:szCs w:val="22"/>
        </w:rPr>
        <w:t xml:space="preserve"> </w:t>
      </w:r>
      <w:r w:rsidR="000526CA" w:rsidRPr="00B91C2F">
        <w:rPr>
          <w:sz w:val="22"/>
          <w:szCs w:val="22"/>
        </w:rPr>
        <w:t>lege bokalen worden door de studenten naar de glascontainer gebracht. (Op Walle juist na de brug)</w:t>
      </w:r>
    </w:p>
    <w:p w:rsidR="0001110C" w:rsidRPr="00B91C2F" w:rsidRDefault="0001110C" w:rsidP="000526CA">
      <w:pPr>
        <w:spacing w:line="276" w:lineRule="auto"/>
        <w:jc w:val="both"/>
        <w:rPr>
          <w:sz w:val="22"/>
          <w:szCs w:val="22"/>
        </w:rPr>
      </w:pPr>
      <w:r w:rsidRPr="00B91C2F">
        <w:rPr>
          <w:sz w:val="22"/>
          <w:szCs w:val="22"/>
        </w:rPr>
        <w:t xml:space="preserve">- Er wordt een wekelijkse beurtrol opgesteld tussen de studenten. </w:t>
      </w:r>
      <w:r w:rsidR="00542307">
        <w:rPr>
          <w:sz w:val="22"/>
          <w:szCs w:val="22"/>
        </w:rPr>
        <w:t xml:space="preserve">De verantwoordelijke </w:t>
      </w:r>
      <w:r w:rsidRPr="00B91C2F">
        <w:rPr>
          <w:sz w:val="22"/>
          <w:szCs w:val="22"/>
        </w:rPr>
        <w:t xml:space="preserve"> zorg</w:t>
      </w:r>
      <w:r w:rsidR="00542307">
        <w:rPr>
          <w:sz w:val="22"/>
          <w:szCs w:val="22"/>
        </w:rPr>
        <w:t>t</w:t>
      </w:r>
      <w:r w:rsidRPr="00B91C2F">
        <w:rPr>
          <w:sz w:val="22"/>
          <w:szCs w:val="22"/>
        </w:rPr>
        <w:t xml:space="preserve"> ervoor dat de gemeenschappelijke delen, waaronder de keuken, steeds op orde blijven.</w:t>
      </w:r>
    </w:p>
    <w:p w:rsidR="0001110C" w:rsidRPr="00B91C2F" w:rsidRDefault="0001110C" w:rsidP="000526CA">
      <w:pPr>
        <w:spacing w:line="276" w:lineRule="auto"/>
        <w:jc w:val="both"/>
        <w:rPr>
          <w:sz w:val="22"/>
          <w:szCs w:val="22"/>
        </w:rPr>
      </w:pPr>
    </w:p>
    <w:p w:rsidR="00496C6C" w:rsidRDefault="00542307" w:rsidP="000526CA">
      <w:pPr>
        <w:spacing w:line="276" w:lineRule="auto"/>
        <w:jc w:val="both"/>
        <w:rPr>
          <w:sz w:val="22"/>
          <w:szCs w:val="22"/>
        </w:rPr>
      </w:pPr>
      <w:r>
        <w:rPr>
          <w:sz w:val="22"/>
          <w:szCs w:val="22"/>
        </w:rPr>
        <w:t xml:space="preserve">Eén maal per week worden de gemeenschappelijke </w:t>
      </w:r>
      <w:r w:rsidR="001D6A5C">
        <w:rPr>
          <w:sz w:val="22"/>
          <w:szCs w:val="22"/>
        </w:rPr>
        <w:t>delen</w:t>
      </w:r>
      <w:r w:rsidR="00DF7F79">
        <w:rPr>
          <w:sz w:val="22"/>
          <w:szCs w:val="22"/>
        </w:rPr>
        <w:t>(trap, gangen en keukenvloer)</w:t>
      </w:r>
      <w:r w:rsidR="001D6A5C">
        <w:rPr>
          <w:sz w:val="22"/>
          <w:szCs w:val="22"/>
        </w:rPr>
        <w:t xml:space="preserve"> </w:t>
      </w:r>
      <w:r>
        <w:rPr>
          <w:sz w:val="22"/>
          <w:szCs w:val="22"/>
        </w:rPr>
        <w:t>gekuist. Het kuisen</w:t>
      </w:r>
      <w:r w:rsidR="00207543" w:rsidRPr="00B91C2F">
        <w:rPr>
          <w:sz w:val="22"/>
          <w:szCs w:val="22"/>
        </w:rPr>
        <w:t xml:space="preserve"> kan enkel grondig </w:t>
      </w:r>
      <w:r>
        <w:rPr>
          <w:sz w:val="22"/>
          <w:szCs w:val="22"/>
        </w:rPr>
        <w:t>gebeuren</w:t>
      </w:r>
      <w:r w:rsidR="00207543" w:rsidRPr="00B91C2F">
        <w:rPr>
          <w:sz w:val="22"/>
          <w:szCs w:val="22"/>
        </w:rPr>
        <w:t xml:space="preserve">  indien de gemeenschappelijke ruimtes opgeruimd zijn. </w:t>
      </w:r>
      <w:r w:rsidR="00496C6C">
        <w:rPr>
          <w:sz w:val="22"/>
          <w:szCs w:val="22"/>
        </w:rPr>
        <w:t xml:space="preserve">De verantwoordelijke zorgt ervoor dat op vrijdag om </w:t>
      </w:r>
      <w:r w:rsidR="00DF7F79">
        <w:rPr>
          <w:sz w:val="22"/>
          <w:szCs w:val="22"/>
        </w:rPr>
        <w:t>18</w:t>
      </w:r>
      <w:r w:rsidR="00496C6C">
        <w:rPr>
          <w:sz w:val="22"/>
          <w:szCs w:val="22"/>
        </w:rPr>
        <w:t>.00uur de keuken in orde is.</w:t>
      </w:r>
    </w:p>
    <w:p w:rsidR="00207543" w:rsidRPr="00B91C2F" w:rsidRDefault="00207543" w:rsidP="000526CA">
      <w:pPr>
        <w:spacing w:line="276" w:lineRule="auto"/>
        <w:jc w:val="both"/>
        <w:rPr>
          <w:sz w:val="22"/>
          <w:szCs w:val="22"/>
        </w:rPr>
      </w:pPr>
      <w:r w:rsidRPr="00B91C2F">
        <w:rPr>
          <w:sz w:val="22"/>
          <w:szCs w:val="22"/>
        </w:rPr>
        <w:t xml:space="preserve">Enkele afspraken </w:t>
      </w:r>
      <w:r w:rsidR="00496C6C">
        <w:rPr>
          <w:sz w:val="22"/>
          <w:szCs w:val="22"/>
        </w:rPr>
        <w:t>hieromtrent :</w:t>
      </w:r>
    </w:p>
    <w:p w:rsidR="00207543" w:rsidRDefault="00207543" w:rsidP="000526CA">
      <w:pPr>
        <w:spacing w:line="276" w:lineRule="auto"/>
        <w:jc w:val="both"/>
        <w:rPr>
          <w:sz w:val="22"/>
          <w:szCs w:val="22"/>
        </w:rPr>
      </w:pPr>
      <w:r w:rsidRPr="00B91C2F">
        <w:rPr>
          <w:sz w:val="22"/>
          <w:szCs w:val="22"/>
        </w:rPr>
        <w:t>-</w:t>
      </w:r>
      <w:r w:rsidR="00496C6C">
        <w:rPr>
          <w:sz w:val="22"/>
          <w:szCs w:val="22"/>
        </w:rPr>
        <w:t xml:space="preserve"> </w:t>
      </w:r>
      <w:r w:rsidRPr="00B91C2F">
        <w:rPr>
          <w:sz w:val="22"/>
          <w:szCs w:val="22"/>
        </w:rPr>
        <w:t>De kuisploeg zal bij aankomst alle niet opgeborgen  voedingsmiddelen bij het vuilnis deponeren</w:t>
      </w:r>
      <w:r w:rsidR="00496C6C">
        <w:rPr>
          <w:sz w:val="22"/>
          <w:szCs w:val="22"/>
        </w:rPr>
        <w:t>.</w:t>
      </w:r>
    </w:p>
    <w:p w:rsidR="00207543" w:rsidRDefault="00496C6C" w:rsidP="000526CA">
      <w:pPr>
        <w:spacing w:line="276" w:lineRule="auto"/>
        <w:jc w:val="both"/>
        <w:rPr>
          <w:sz w:val="22"/>
          <w:szCs w:val="22"/>
        </w:rPr>
      </w:pPr>
      <w:r>
        <w:rPr>
          <w:sz w:val="22"/>
          <w:szCs w:val="22"/>
        </w:rPr>
        <w:t xml:space="preserve">- De vaat dient afgewassen en terug in de kast geplaatst te worden. </w:t>
      </w:r>
    </w:p>
    <w:p w:rsidR="00496C6C" w:rsidRDefault="00496C6C" w:rsidP="000526CA">
      <w:pPr>
        <w:spacing w:line="276" w:lineRule="auto"/>
        <w:jc w:val="both"/>
        <w:rPr>
          <w:sz w:val="22"/>
          <w:szCs w:val="22"/>
        </w:rPr>
      </w:pPr>
      <w:r>
        <w:rPr>
          <w:sz w:val="22"/>
          <w:szCs w:val="22"/>
        </w:rPr>
        <w:t>- De bokalen</w:t>
      </w:r>
      <w:r w:rsidR="003A52F2">
        <w:rPr>
          <w:sz w:val="22"/>
          <w:szCs w:val="22"/>
        </w:rPr>
        <w:t xml:space="preserve"> en flessen worden </w:t>
      </w:r>
      <w:r>
        <w:rPr>
          <w:sz w:val="22"/>
          <w:szCs w:val="22"/>
        </w:rPr>
        <w:t xml:space="preserve"> naar de glascontainer gebracht.</w:t>
      </w:r>
    </w:p>
    <w:p w:rsidR="00DF7F79" w:rsidRPr="00B91C2F" w:rsidRDefault="00DF7F79" w:rsidP="000526CA">
      <w:pPr>
        <w:spacing w:line="276" w:lineRule="auto"/>
        <w:jc w:val="both"/>
        <w:rPr>
          <w:sz w:val="22"/>
          <w:szCs w:val="22"/>
        </w:rPr>
      </w:pPr>
      <w:r>
        <w:rPr>
          <w:sz w:val="22"/>
          <w:szCs w:val="22"/>
        </w:rPr>
        <w:t xml:space="preserve">- Wanneer de drie voorafgenoemde punten niet worden uitgevoerd zullen de extra uren worden aangerekend.  </w:t>
      </w:r>
    </w:p>
    <w:p w:rsidR="00207543" w:rsidRPr="00B91C2F" w:rsidRDefault="00207543" w:rsidP="000526CA">
      <w:pPr>
        <w:spacing w:line="276" w:lineRule="auto"/>
        <w:jc w:val="both"/>
        <w:rPr>
          <w:sz w:val="22"/>
          <w:szCs w:val="22"/>
        </w:rPr>
      </w:pPr>
    </w:p>
    <w:p w:rsidR="000526CA" w:rsidRPr="00B91C2F" w:rsidRDefault="0001110C" w:rsidP="000526CA">
      <w:pPr>
        <w:spacing w:line="276" w:lineRule="auto"/>
        <w:jc w:val="both"/>
        <w:rPr>
          <w:sz w:val="22"/>
          <w:szCs w:val="22"/>
        </w:rPr>
      </w:pPr>
      <w:r w:rsidRPr="00B91C2F">
        <w:rPr>
          <w:sz w:val="22"/>
          <w:szCs w:val="22"/>
        </w:rPr>
        <w:t xml:space="preserve">Voertuigen : </w:t>
      </w:r>
    </w:p>
    <w:p w:rsidR="00572609" w:rsidRPr="00B91C2F" w:rsidRDefault="0001110C" w:rsidP="000526CA">
      <w:pPr>
        <w:spacing w:line="276" w:lineRule="auto"/>
        <w:jc w:val="both"/>
        <w:rPr>
          <w:sz w:val="22"/>
          <w:szCs w:val="22"/>
        </w:rPr>
      </w:pPr>
      <w:r w:rsidRPr="00B91C2F">
        <w:rPr>
          <w:sz w:val="22"/>
          <w:szCs w:val="22"/>
        </w:rPr>
        <w:t>Er mag niet geparkeerd worden op de oprit van het gebouw (hoofdingang)  of in de binnenkoer.</w:t>
      </w:r>
    </w:p>
    <w:p w:rsidR="00B91C2F" w:rsidRPr="00B91C2F" w:rsidRDefault="00B91C2F" w:rsidP="000526CA">
      <w:pPr>
        <w:spacing w:line="276" w:lineRule="auto"/>
        <w:jc w:val="both"/>
        <w:rPr>
          <w:sz w:val="22"/>
          <w:szCs w:val="22"/>
        </w:rPr>
      </w:pPr>
    </w:p>
    <w:p w:rsidR="00207543" w:rsidRPr="00B91C2F" w:rsidRDefault="00635DE1" w:rsidP="000526CA">
      <w:pPr>
        <w:spacing w:line="276" w:lineRule="auto"/>
        <w:jc w:val="both"/>
        <w:rPr>
          <w:sz w:val="22"/>
          <w:szCs w:val="22"/>
        </w:rPr>
      </w:pPr>
      <w:r w:rsidRPr="00B91C2F">
        <w:rPr>
          <w:sz w:val="22"/>
          <w:szCs w:val="22"/>
        </w:rPr>
        <w:t>Lawaai :</w:t>
      </w:r>
    </w:p>
    <w:p w:rsidR="00635DE1" w:rsidRPr="00B91C2F" w:rsidRDefault="00DF7F79" w:rsidP="000526CA">
      <w:pPr>
        <w:spacing w:line="276" w:lineRule="auto"/>
        <w:jc w:val="both"/>
        <w:rPr>
          <w:sz w:val="22"/>
          <w:szCs w:val="22"/>
        </w:rPr>
      </w:pPr>
      <w:r>
        <w:rPr>
          <w:sz w:val="22"/>
          <w:szCs w:val="22"/>
        </w:rPr>
        <w:t>D</w:t>
      </w:r>
      <w:r w:rsidR="00635DE1" w:rsidRPr="00B91C2F">
        <w:rPr>
          <w:sz w:val="22"/>
          <w:szCs w:val="22"/>
        </w:rPr>
        <w:t>e rust</w:t>
      </w:r>
      <w:r w:rsidR="000046F3">
        <w:rPr>
          <w:sz w:val="22"/>
          <w:szCs w:val="22"/>
        </w:rPr>
        <w:t xml:space="preserve"> </w:t>
      </w:r>
      <w:r w:rsidR="00635DE1" w:rsidRPr="00B91C2F">
        <w:rPr>
          <w:sz w:val="22"/>
          <w:szCs w:val="22"/>
        </w:rPr>
        <w:t xml:space="preserve"> van uw medestudenten en buren</w:t>
      </w:r>
      <w:r>
        <w:rPr>
          <w:sz w:val="22"/>
          <w:szCs w:val="22"/>
        </w:rPr>
        <w:t xml:space="preserve">  mag niet worden gestoord.</w:t>
      </w:r>
    </w:p>
    <w:p w:rsidR="00635DE1" w:rsidRPr="00B91C2F" w:rsidRDefault="00635DE1" w:rsidP="000526CA">
      <w:pPr>
        <w:spacing w:line="276" w:lineRule="auto"/>
        <w:jc w:val="both"/>
        <w:rPr>
          <w:sz w:val="22"/>
          <w:szCs w:val="22"/>
        </w:rPr>
      </w:pPr>
      <w:r w:rsidRPr="00B91C2F">
        <w:rPr>
          <w:sz w:val="22"/>
          <w:szCs w:val="22"/>
        </w:rPr>
        <w:t>Vermijd tussen 2200 uur en 800 uur :</w:t>
      </w:r>
    </w:p>
    <w:p w:rsidR="00635DE1" w:rsidRPr="00B91C2F" w:rsidRDefault="00635DE1" w:rsidP="000526CA">
      <w:pPr>
        <w:pStyle w:val="ListParagraph"/>
        <w:numPr>
          <w:ilvl w:val="0"/>
          <w:numId w:val="1"/>
        </w:numPr>
        <w:spacing w:line="276" w:lineRule="auto"/>
        <w:jc w:val="both"/>
        <w:rPr>
          <w:sz w:val="22"/>
          <w:szCs w:val="22"/>
        </w:rPr>
      </w:pPr>
      <w:r w:rsidRPr="00B91C2F">
        <w:rPr>
          <w:sz w:val="22"/>
          <w:szCs w:val="22"/>
        </w:rPr>
        <w:t>Het dichtslaan van deuren;</w:t>
      </w:r>
    </w:p>
    <w:p w:rsidR="00635DE1" w:rsidRPr="00B91C2F" w:rsidRDefault="00635DE1" w:rsidP="000526CA">
      <w:pPr>
        <w:pStyle w:val="ListParagraph"/>
        <w:numPr>
          <w:ilvl w:val="0"/>
          <w:numId w:val="1"/>
        </w:numPr>
        <w:spacing w:line="276" w:lineRule="auto"/>
        <w:jc w:val="both"/>
        <w:rPr>
          <w:sz w:val="22"/>
          <w:szCs w:val="22"/>
        </w:rPr>
      </w:pPr>
      <w:r w:rsidRPr="00B91C2F">
        <w:rPr>
          <w:sz w:val="22"/>
          <w:szCs w:val="22"/>
        </w:rPr>
        <w:t>Het luidruchtig spreken in de kamers en gangen;</w:t>
      </w:r>
    </w:p>
    <w:p w:rsidR="00635DE1" w:rsidRPr="00B91C2F" w:rsidRDefault="00635DE1" w:rsidP="000526CA">
      <w:pPr>
        <w:pStyle w:val="ListParagraph"/>
        <w:numPr>
          <w:ilvl w:val="0"/>
          <w:numId w:val="1"/>
        </w:numPr>
        <w:spacing w:line="276" w:lineRule="auto"/>
        <w:jc w:val="both"/>
        <w:rPr>
          <w:sz w:val="22"/>
          <w:szCs w:val="22"/>
        </w:rPr>
      </w:pPr>
      <w:r w:rsidRPr="00B91C2F">
        <w:rPr>
          <w:sz w:val="22"/>
          <w:szCs w:val="22"/>
        </w:rPr>
        <w:t xml:space="preserve">Het te luid afstellen van radio en tv; </w:t>
      </w:r>
    </w:p>
    <w:p w:rsidR="00900FC8" w:rsidRPr="00B91C2F" w:rsidRDefault="00900FC8" w:rsidP="000526CA">
      <w:pPr>
        <w:pStyle w:val="ListParagraph"/>
        <w:numPr>
          <w:ilvl w:val="0"/>
          <w:numId w:val="1"/>
        </w:numPr>
        <w:spacing w:line="276" w:lineRule="auto"/>
        <w:jc w:val="both"/>
        <w:rPr>
          <w:sz w:val="22"/>
          <w:szCs w:val="22"/>
        </w:rPr>
      </w:pPr>
      <w:r w:rsidRPr="00B91C2F">
        <w:rPr>
          <w:sz w:val="22"/>
          <w:szCs w:val="22"/>
        </w:rPr>
        <w:t>Het studentenhuis inclusief de binnenkoer (twee zijden) kan enkel mits voorafgaand en schriftelijk akkoord van de verhuurder gebruikt worden voor groepsactiviteiten of feesten.</w:t>
      </w:r>
    </w:p>
    <w:p w:rsidR="00B91C2F" w:rsidRPr="00B91C2F" w:rsidRDefault="00B91C2F" w:rsidP="000526CA">
      <w:pPr>
        <w:spacing w:line="276" w:lineRule="auto"/>
        <w:jc w:val="both"/>
        <w:rPr>
          <w:sz w:val="22"/>
          <w:szCs w:val="22"/>
        </w:rPr>
      </w:pPr>
    </w:p>
    <w:p w:rsidR="00635DE1" w:rsidRPr="00B91C2F" w:rsidRDefault="00635DE1" w:rsidP="000526CA">
      <w:pPr>
        <w:spacing w:line="276" w:lineRule="auto"/>
        <w:jc w:val="both"/>
        <w:rPr>
          <w:sz w:val="22"/>
          <w:szCs w:val="22"/>
        </w:rPr>
      </w:pPr>
      <w:r w:rsidRPr="00B91C2F">
        <w:rPr>
          <w:sz w:val="22"/>
          <w:szCs w:val="22"/>
        </w:rPr>
        <w:t>Waterschade :</w:t>
      </w:r>
    </w:p>
    <w:p w:rsidR="00635DE1" w:rsidRPr="00B91C2F" w:rsidRDefault="00635DE1" w:rsidP="000526CA">
      <w:pPr>
        <w:spacing w:line="276" w:lineRule="auto"/>
        <w:jc w:val="both"/>
        <w:rPr>
          <w:sz w:val="22"/>
          <w:szCs w:val="22"/>
        </w:rPr>
      </w:pPr>
      <w:r w:rsidRPr="00B91C2F">
        <w:rPr>
          <w:sz w:val="22"/>
          <w:szCs w:val="22"/>
        </w:rPr>
        <w:t>Verstoppingen van riolen en aflopen moeten strikt vermeden worden. Het is dus ten strengste verboden maandverbanden, vodden enz in het wc of wasbak te werpen.</w:t>
      </w:r>
    </w:p>
    <w:p w:rsidR="00635DE1" w:rsidRPr="00B91C2F" w:rsidRDefault="00635DE1" w:rsidP="000526CA">
      <w:pPr>
        <w:spacing w:line="276" w:lineRule="auto"/>
        <w:jc w:val="both"/>
        <w:rPr>
          <w:sz w:val="22"/>
          <w:szCs w:val="22"/>
        </w:rPr>
      </w:pPr>
      <w:r w:rsidRPr="00B91C2F">
        <w:rPr>
          <w:sz w:val="22"/>
          <w:szCs w:val="22"/>
        </w:rPr>
        <w:t>De onkosten voor het on</w:t>
      </w:r>
      <w:r w:rsidR="00416958" w:rsidRPr="00B91C2F">
        <w:rPr>
          <w:sz w:val="22"/>
          <w:szCs w:val="22"/>
        </w:rPr>
        <w:t>t</w:t>
      </w:r>
      <w:r w:rsidRPr="00B91C2F">
        <w:rPr>
          <w:sz w:val="22"/>
          <w:szCs w:val="22"/>
        </w:rPr>
        <w:t>stoppen zijn ten laste van de veroorzaker</w:t>
      </w:r>
      <w:r w:rsidR="003A52F2">
        <w:rPr>
          <w:sz w:val="22"/>
          <w:szCs w:val="22"/>
        </w:rPr>
        <w:t xml:space="preserve"> of de gemeenschap indien de veroorzaker niet werd gevonden.</w:t>
      </w:r>
    </w:p>
    <w:p w:rsidR="00635DE1" w:rsidRPr="00B91C2F" w:rsidRDefault="00635DE1" w:rsidP="000526CA">
      <w:pPr>
        <w:spacing w:line="276" w:lineRule="auto"/>
        <w:jc w:val="both"/>
        <w:rPr>
          <w:sz w:val="22"/>
          <w:szCs w:val="22"/>
        </w:rPr>
      </w:pPr>
    </w:p>
    <w:p w:rsidR="00804DED" w:rsidRPr="00B91C2F" w:rsidRDefault="00804DED" w:rsidP="000526CA">
      <w:pPr>
        <w:spacing w:line="276" w:lineRule="auto"/>
        <w:jc w:val="both"/>
        <w:rPr>
          <w:sz w:val="22"/>
          <w:szCs w:val="22"/>
        </w:rPr>
      </w:pPr>
      <w:r w:rsidRPr="00B91C2F">
        <w:rPr>
          <w:sz w:val="22"/>
          <w:szCs w:val="22"/>
        </w:rPr>
        <w:t>Huisvuil :</w:t>
      </w:r>
    </w:p>
    <w:p w:rsidR="003A52F2" w:rsidRDefault="00804DED" w:rsidP="000526CA">
      <w:pPr>
        <w:spacing w:line="276" w:lineRule="auto"/>
        <w:jc w:val="both"/>
        <w:rPr>
          <w:sz w:val="22"/>
          <w:szCs w:val="22"/>
        </w:rPr>
      </w:pPr>
      <w:r w:rsidRPr="00DF7F79">
        <w:rPr>
          <w:sz w:val="22"/>
          <w:szCs w:val="22"/>
        </w:rPr>
        <w:t>Het huisvuil wordt in de daartoe voorziene vuilnisbakken geplaatst</w:t>
      </w:r>
      <w:r w:rsidR="00DF7F79">
        <w:rPr>
          <w:sz w:val="22"/>
          <w:szCs w:val="22"/>
        </w:rPr>
        <w:t>, alsook PMD</w:t>
      </w:r>
      <w:r w:rsidR="000526CA" w:rsidRPr="00DF7F79">
        <w:rPr>
          <w:b/>
          <w:sz w:val="22"/>
          <w:szCs w:val="22"/>
        </w:rPr>
        <w:t xml:space="preserve"> </w:t>
      </w:r>
      <w:r w:rsidR="000526CA" w:rsidRPr="00B91C2F">
        <w:rPr>
          <w:sz w:val="22"/>
          <w:szCs w:val="22"/>
        </w:rPr>
        <w:t xml:space="preserve">en daarna in de </w:t>
      </w:r>
      <w:r w:rsidR="00DF7F79">
        <w:rPr>
          <w:sz w:val="22"/>
          <w:szCs w:val="22"/>
        </w:rPr>
        <w:t xml:space="preserve">respectievelijke </w:t>
      </w:r>
      <w:r w:rsidR="000526CA" w:rsidRPr="00B91C2F">
        <w:rPr>
          <w:sz w:val="22"/>
          <w:szCs w:val="22"/>
        </w:rPr>
        <w:t>container</w:t>
      </w:r>
      <w:r w:rsidR="00DF7F79">
        <w:rPr>
          <w:sz w:val="22"/>
          <w:szCs w:val="22"/>
        </w:rPr>
        <w:t>s</w:t>
      </w:r>
      <w:r w:rsidR="000526CA" w:rsidRPr="00B91C2F">
        <w:rPr>
          <w:sz w:val="22"/>
          <w:szCs w:val="22"/>
        </w:rPr>
        <w:t xml:space="preserve"> gegooid.</w:t>
      </w:r>
      <w:r w:rsidR="003A52F2">
        <w:rPr>
          <w:sz w:val="22"/>
          <w:szCs w:val="22"/>
        </w:rPr>
        <w:t xml:space="preserve"> Papier en karton horen niet  thuis bij huisvuil of Pmd en worden </w:t>
      </w:r>
      <w:r w:rsidR="00DF7F79">
        <w:rPr>
          <w:sz w:val="22"/>
          <w:szCs w:val="22"/>
        </w:rPr>
        <w:t xml:space="preserve">eveneens </w:t>
      </w:r>
      <w:r w:rsidR="003A52F2">
        <w:rPr>
          <w:sz w:val="22"/>
          <w:szCs w:val="22"/>
        </w:rPr>
        <w:t>apart gesorteerd.</w:t>
      </w:r>
    </w:p>
    <w:p w:rsidR="00804DED" w:rsidRPr="00B91C2F" w:rsidRDefault="00804DED" w:rsidP="000526CA">
      <w:pPr>
        <w:spacing w:line="276" w:lineRule="auto"/>
        <w:jc w:val="both"/>
        <w:rPr>
          <w:sz w:val="22"/>
          <w:szCs w:val="22"/>
        </w:rPr>
      </w:pPr>
      <w:r w:rsidRPr="00B91C2F">
        <w:rPr>
          <w:sz w:val="22"/>
          <w:szCs w:val="22"/>
        </w:rPr>
        <w:t xml:space="preserve">Glas dient men zelf in de glasbollen te deponeren.  </w:t>
      </w:r>
      <w:r w:rsidR="000526CA" w:rsidRPr="00B91C2F">
        <w:rPr>
          <w:sz w:val="22"/>
          <w:szCs w:val="22"/>
        </w:rPr>
        <w:t>(Zie hiervoor)</w:t>
      </w:r>
    </w:p>
    <w:p w:rsidR="00804DED" w:rsidRPr="00B91C2F" w:rsidRDefault="00804DED" w:rsidP="000526CA">
      <w:pPr>
        <w:spacing w:line="276" w:lineRule="auto"/>
        <w:jc w:val="both"/>
        <w:rPr>
          <w:sz w:val="22"/>
          <w:szCs w:val="22"/>
        </w:rPr>
      </w:pPr>
      <w:r w:rsidRPr="00B91C2F">
        <w:rPr>
          <w:sz w:val="22"/>
          <w:szCs w:val="22"/>
        </w:rPr>
        <w:t>Grof vuil wordt door de bewoner naar het container</w:t>
      </w:r>
      <w:r w:rsidR="000526CA" w:rsidRPr="00B91C2F">
        <w:rPr>
          <w:sz w:val="22"/>
          <w:szCs w:val="22"/>
        </w:rPr>
        <w:t>park</w:t>
      </w:r>
      <w:r w:rsidRPr="00B91C2F">
        <w:rPr>
          <w:sz w:val="22"/>
          <w:szCs w:val="22"/>
        </w:rPr>
        <w:t xml:space="preserve"> gebracht en zeker niet achtergelaten in de gemeenschappelijke ruimten of de binnenkoer.</w:t>
      </w:r>
    </w:p>
    <w:p w:rsidR="00804DED" w:rsidRPr="00B91C2F" w:rsidRDefault="00804DED" w:rsidP="000526CA">
      <w:pPr>
        <w:spacing w:line="276" w:lineRule="auto"/>
        <w:jc w:val="both"/>
        <w:rPr>
          <w:sz w:val="22"/>
          <w:szCs w:val="22"/>
        </w:rPr>
      </w:pPr>
    </w:p>
    <w:p w:rsidR="00804DED" w:rsidRPr="00B91C2F" w:rsidRDefault="00804DED" w:rsidP="000526CA">
      <w:pPr>
        <w:spacing w:line="276" w:lineRule="auto"/>
        <w:jc w:val="both"/>
        <w:rPr>
          <w:sz w:val="22"/>
          <w:szCs w:val="22"/>
        </w:rPr>
      </w:pPr>
      <w:r w:rsidRPr="00B91C2F">
        <w:rPr>
          <w:sz w:val="22"/>
          <w:szCs w:val="22"/>
        </w:rPr>
        <w:t>Brand :</w:t>
      </w:r>
    </w:p>
    <w:p w:rsidR="00804DED" w:rsidRPr="00B91C2F" w:rsidRDefault="00804DED" w:rsidP="000526CA">
      <w:pPr>
        <w:spacing w:line="276" w:lineRule="auto"/>
        <w:jc w:val="both"/>
        <w:rPr>
          <w:sz w:val="22"/>
          <w:szCs w:val="22"/>
        </w:rPr>
      </w:pPr>
      <w:r w:rsidRPr="00B91C2F">
        <w:rPr>
          <w:sz w:val="22"/>
          <w:szCs w:val="22"/>
        </w:rPr>
        <w:t>In geval van brand in uw kamer of de gemeenschappelijke delen ;</w:t>
      </w:r>
    </w:p>
    <w:p w:rsidR="00804DED" w:rsidRPr="00B91C2F" w:rsidRDefault="00804DED" w:rsidP="000526CA">
      <w:pPr>
        <w:spacing w:line="276" w:lineRule="auto"/>
        <w:jc w:val="both"/>
        <w:rPr>
          <w:sz w:val="22"/>
          <w:szCs w:val="22"/>
        </w:rPr>
      </w:pPr>
      <w:r w:rsidRPr="00B91C2F">
        <w:rPr>
          <w:sz w:val="22"/>
          <w:szCs w:val="22"/>
        </w:rPr>
        <w:t>Bel de brandweer (telefoonnummer 100);</w:t>
      </w:r>
    </w:p>
    <w:p w:rsidR="00804DED" w:rsidRPr="00B91C2F" w:rsidRDefault="00804DED" w:rsidP="000526CA">
      <w:pPr>
        <w:spacing w:line="276" w:lineRule="auto"/>
        <w:jc w:val="both"/>
        <w:rPr>
          <w:sz w:val="22"/>
          <w:szCs w:val="22"/>
        </w:rPr>
      </w:pPr>
      <w:r w:rsidRPr="00B91C2F">
        <w:rPr>
          <w:sz w:val="22"/>
          <w:szCs w:val="22"/>
        </w:rPr>
        <w:t>Sluit alle ramen en deuren;</w:t>
      </w:r>
    </w:p>
    <w:p w:rsidR="000046F3" w:rsidRDefault="00804DED" w:rsidP="000526CA">
      <w:pPr>
        <w:spacing w:line="276" w:lineRule="auto"/>
        <w:jc w:val="both"/>
        <w:rPr>
          <w:sz w:val="22"/>
          <w:szCs w:val="22"/>
        </w:rPr>
      </w:pPr>
      <w:r w:rsidRPr="00B91C2F">
        <w:rPr>
          <w:sz w:val="22"/>
          <w:szCs w:val="22"/>
        </w:rPr>
        <w:t xml:space="preserve">Verlaat het gebouw </w:t>
      </w:r>
      <w:r w:rsidR="000526CA" w:rsidRPr="00B91C2F">
        <w:rPr>
          <w:sz w:val="22"/>
          <w:szCs w:val="22"/>
        </w:rPr>
        <w:t xml:space="preserve">en </w:t>
      </w:r>
      <w:r w:rsidR="000046F3">
        <w:rPr>
          <w:sz w:val="22"/>
          <w:szCs w:val="22"/>
        </w:rPr>
        <w:t>ga</w:t>
      </w:r>
      <w:r w:rsidR="000526CA" w:rsidRPr="00B91C2F">
        <w:rPr>
          <w:sz w:val="22"/>
          <w:szCs w:val="22"/>
        </w:rPr>
        <w:t xml:space="preserve"> buiten</w:t>
      </w:r>
      <w:r w:rsidRPr="00B91C2F">
        <w:rPr>
          <w:sz w:val="22"/>
          <w:szCs w:val="22"/>
        </w:rPr>
        <w:t xml:space="preserve"> staan</w:t>
      </w:r>
      <w:r w:rsidR="000046F3">
        <w:rPr>
          <w:sz w:val="22"/>
          <w:szCs w:val="22"/>
        </w:rPr>
        <w:t>.</w:t>
      </w:r>
      <w:r w:rsidRPr="00B91C2F">
        <w:rPr>
          <w:sz w:val="22"/>
          <w:szCs w:val="22"/>
        </w:rPr>
        <w:t xml:space="preserve"> </w:t>
      </w:r>
    </w:p>
    <w:p w:rsidR="00804DED" w:rsidRPr="00B91C2F" w:rsidRDefault="00804DED" w:rsidP="000526CA">
      <w:pPr>
        <w:spacing w:line="276" w:lineRule="auto"/>
        <w:jc w:val="both"/>
        <w:rPr>
          <w:sz w:val="22"/>
          <w:szCs w:val="22"/>
        </w:rPr>
      </w:pPr>
      <w:r w:rsidRPr="00B91C2F">
        <w:rPr>
          <w:sz w:val="22"/>
          <w:szCs w:val="22"/>
        </w:rPr>
        <w:t xml:space="preserve">Verwittig de eigenaar </w:t>
      </w:r>
      <w:r w:rsidR="000526CA" w:rsidRPr="00B91C2F">
        <w:rPr>
          <w:sz w:val="22"/>
          <w:szCs w:val="22"/>
        </w:rPr>
        <w:t>(0477/488576)</w:t>
      </w:r>
    </w:p>
    <w:p w:rsidR="00DF7F79" w:rsidRDefault="00DF7F79" w:rsidP="000526CA">
      <w:pPr>
        <w:spacing w:line="276" w:lineRule="auto"/>
        <w:jc w:val="both"/>
        <w:rPr>
          <w:sz w:val="22"/>
          <w:szCs w:val="22"/>
        </w:rPr>
      </w:pPr>
    </w:p>
    <w:p w:rsidR="00207543" w:rsidRPr="00B91C2F" w:rsidRDefault="00207543" w:rsidP="000526CA">
      <w:pPr>
        <w:spacing w:line="276" w:lineRule="auto"/>
        <w:jc w:val="both"/>
        <w:rPr>
          <w:sz w:val="22"/>
          <w:szCs w:val="22"/>
        </w:rPr>
      </w:pPr>
      <w:r w:rsidRPr="00B91C2F">
        <w:rPr>
          <w:sz w:val="22"/>
          <w:szCs w:val="22"/>
        </w:rPr>
        <w:t>Dit huisreglement maakt integraal deel uit van de huurovereenkomst.</w:t>
      </w:r>
    </w:p>
    <w:p w:rsidR="00207543" w:rsidRPr="00B91C2F" w:rsidRDefault="00207543" w:rsidP="000526CA">
      <w:pPr>
        <w:spacing w:line="276" w:lineRule="auto"/>
        <w:jc w:val="both"/>
        <w:rPr>
          <w:sz w:val="22"/>
          <w:szCs w:val="22"/>
        </w:rPr>
      </w:pPr>
      <w:r w:rsidRPr="00B91C2F">
        <w:rPr>
          <w:sz w:val="22"/>
          <w:szCs w:val="22"/>
        </w:rPr>
        <w:t xml:space="preserve">Opgemaakt te Kortrijk op                in twee originelen waarvan elk exemplaar apart getekend wordt en waarvan elke partij erkent één exemplaar ontvangen te hebben. Het huisreglement bestaat uit </w:t>
      </w:r>
      <w:r w:rsidR="00963046" w:rsidRPr="00B91C2F">
        <w:rPr>
          <w:sz w:val="22"/>
          <w:szCs w:val="22"/>
        </w:rPr>
        <w:t>2</w:t>
      </w:r>
      <w:r w:rsidRPr="00B91C2F">
        <w:rPr>
          <w:sz w:val="22"/>
          <w:szCs w:val="22"/>
        </w:rPr>
        <w:t xml:space="preserve"> bladzijde</w:t>
      </w:r>
      <w:r w:rsidR="00963046" w:rsidRPr="00B91C2F">
        <w:rPr>
          <w:sz w:val="22"/>
          <w:szCs w:val="22"/>
        </w:rPr>
        <w:t>n</w:t>
      </w:r>
      <w:r w:rsidRPr="00B91C2F">
        <w:rPr>
          <w:sz w:val="22"/>
          <w:szCs w:val="22"/>
        </w:rPr>
        <w:t>.</w:t>
      </w:r>
    </w:p>
    <w:p w:rsidR="00207543" w:rsidRPr="00B91C2F" w:rsidRDefault="00207543" w:rsidP="000526CA">
      <w:pPr>
        <w:spacing w:line="276" w:lineRule="auto"/>
        <w:jc w:val="both"/>
        <w:rPr>
          <w:sz w:val="22"/>
          <w:szCs w:val="22"/>
        </w:rPr>
      </w:pPr>
      <w:r w:rsidRPr="00B91C2F">
        <w:rPr>
          <w:sz w:val="22"/>
          <w:szCs w:val="22"/>
        </w:rPr>
        <w:t>Handtekening voorafgegaan door naam en voornaam.</w:t>
      </w:r>
    </w:p>
    <w:p w:rsidR="00207543" w:rsidRPr="00B91C2F" w:rsidRDefault="003A52F2" w:rsidP="000526CA">
      <w:pPr>
        <w:spacing w:line="276" w:lineRule="auto"/>
        <w:jc w:val="both"/>
        <w:rPr>
          <w:sz w:val="22"/>
          <w:szCs w:val="22"/>
        </w:rPr>
      </w:pPr>
      <w:r>
        <w:rPr>
          <w:sz w:val="22"/>
          <w:szCs w:val="22"/>
        </w:rPr>
        <w:t>D</w:t>
      </w:r>
      <w:r w:rsidR="00207543" w:rsidRPr="00B91C2F">
        <w:rPr>
          <w:sz w:val="22"/>
          <w:szCs w:val="22"/>
        </w:rPr>
        <w:t>E HUURDER</w:t>
      </w:r>
      <w:r w:rsidR="00207543" w:rsidRPr="00B91C2F">
        <w:rPr>
          <w:sz w:val="22"/>
          <w:szCs w:val="22"/>
        </w:rPr>
        <w:tab/>
      </w:r>
      <w:r w:rsidR="00207543" w:rsidRPr="00B91C2F">
        <w:rPr>
          <w:sz w:val="22"/>
          <w:szCs w:val="22"/>
        </w:rPr>
        <w:tab/>
      </w:r>
      <w:r w:rsidR="00207543" w:rsidRPr="00B91C2F">
        <w:rPr>
          <w:sz w:val="22"/>
          <w:szCs w:val="22"/>
        </w:rPr>
        <w:tab/>
      </w:r>
      <w:r w:rsidR="00207543" w:rsidRPr="00B91C2F">
        <w:rPr>
          <w:sz w:val="22"/>
          <w:szCs w:val="22"/>
        </w:rPr>
        <w:tab/>
      </w:r>
      <w:r w:rsidR="00207543" w:rsidRPr="00B91C2F">
        <w:rPr>
          <w:sz w:val="22"/>
          <w:szCs w:val="22"/>
        </w:rPr>
        <w:tab/>
      </w:r>
      <w:r w:rsidR="00207543" w:rsidRPr="00B91C2F">
        <w:rPr>
          <w:sz w:val="22"/>
          <w:szCs w:val="22"/>
        </w:rPr>
        <w:tab/>
        <w:t>DE VERHUURDER</w:t>
      </w:r>
    </w:p>
    <w:p w:rsidR="00207543" w:rsidRPr="00B91C2F" w:rsidRDefault="00207543" w:rsidP="000526CA">
      <w:pPr>
        <w:spacing w:line="276" w:lineRule="auto"/>
        <w:jc w:val="both"/>
        <w:rPr>
          <w:sz w:val="22"/>
          <w:szCs w:val="22"/>
        </w:rPr>
      </w:pPr>
    </w:p>
    <w:p w:rsidR="00B91C2F" w:rsidRDefault="00B91C2F" w:rsidP="000526CA">
      <w:pPr>
        <w:spacing w:line="276" w:lineRule="auto"/>
        <w:jc w:val="both"/>
        <w:rPr>
          <w:sz w:val="22"/>
          <w:szCs w:val="22"/>
        </w:rPr>
      </w:pPr>
    </w:p>
    <w:p w:rsidR="00B91C2F" w:rsidRDefault="00B91C2F" w:rsidP="000526CA">
      <w:pPr>
        <w:spacing w:line="276" w:lineRule="auto"/>
        <w:jc w:val="both"/>
        <w:rPr>
          <w:sz w:val="22"/>
          <w:szCs w:val="22"/>
        </w:rPr>
      </w:pPr>
    </w:p>
    <w:p w:rsidR="00207543" w:rsidRPr="00B91C2F" w:rsidRDefault="00B91C2F" w:rsidP="000526CA">
      <w:pPr>
        <w:spacing w:line="276" w:lineRule="auto"/>
        <w:jc w:val="both"/>
        <w:rPr>
          <w:sz w:val="22"/>
          <w:szCs w:val="22"/>
        </w:rPr>
      </w:pPr>
      <w:r>
        <w:rPr>
          <w:sz w:val="22"/>
          <w:szCs w:val="22"/>
        </w:rPr>
        <w:t>TITU</w:t>
      </w:r>
      <w:r w:rsidR="00207543" w:rsidRPr="00B91C2F">
        <w:rPr>
          <w:sz w:val="22"/>
          <w:szCs w:val="22"/>
        </w:rPr>
        <w:t>LARIS VAN HET OUDERLIJK GEZAG</w:t>
      </w:r>
    </w:p>
    <w:p w:rsidR="00207543" w:rsidRPr="00B91C2F" w:rsidRDefault="00207543" w:rsidP="000526CA">
      <w:pPr>
        <w:spacing w:line="276" w:lineRule="auto"/>
        <w:jc w:val="both"/>
        <w:rPr>
          <w:sz w:val="22"/>
          <w:szCs w:val="22"/>
        </w:rPr>
      </w:pPr>
      <w:r w:rsidRPr="00B91C2F">
        <w:rPr>
          <w:sz w:val="22"/>
          <w:szCs w:val="22"/>
        </w:rPr>
        <w:t>TEKENT ALS BORG VOOR DE HUURDER</w:t>
      </w:r>
    </w:p>
    <w:sectPr w:rsidR="00207543" w:rsidRPr="00B91C2F" w:rsidSect="00C17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DD5"/>
    <w:multiLevelType w:val="hybridMultilevel"/>
    <w:tmpl w:val="68945E06"/>
    <w:lvl w:ilvl="0" w:tplc="DE3C30C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07543"/>
    <w:rsid w:val="000046F3"/>
    <w:rsid w:val="0001110C"/>
    <w:rsid w:val="000526CA"/>
    <w:rsid w:val="0006737F"/>
    <w:rsid w:val="001A3C7F"/>
    <w:rsid w:val="001D6A5C"/>
    <w:rsid w:val="00207543"/>
    <w:rsid w:val="0029005F"/>
    <w:rsid w:val="00364800"/>
    <w:rsid w:val="003A52F2"/>
    <w:rsid w:val="003E043F"/>
    <w:rsid w:val="00416958"/>
    <w:rsid w:val="00496C6C"/>
    <w:rsid w:val="004A215F"/>
    <w:rsid w:val="004C6DEE"/>
    <w:rsid w:val="00533242"/>
    <w:rsid w:val="00542307"/>
    <w:rsid w:val="0056202B"/>
    <w:rsid w:val="00572609"/>
    <w:rsid w:val="00635DE1"/>
    <w:rsid w:val="006C6BC5"/>
    <w:rsid w:val="007639C1"/>
    <w:rsid w:val="00804DED"/>
    <w:rsid w:val="00885513"/>
    <w:rsid w:val="00900FC8"/>
    <w:rsid w:val="00963046"/>
    <w:rsid w:val="009D4AC0"/>
    <w:rsid w:val="00B05BAE"/>
    <w:rsid w:val="00B91C2F"/>
    <w:rsid w:val="00B9246A"/>
    <w:rsid w:val="00C1779D"/>
    <w:rsid w:val="00DF0FB8"/>
    <w:rsid w:val="00DF7F79"/>
    <w:rsid w:val="00E500A4"/>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43"/>
    <w:pPr>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nl-NL"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43"/>
    <w:pPr>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nl-NL"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87F5-039D-47A5-9398-564C11F7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773</Words>
  <Characters>4252</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Goovaerts</dc:creator>
  <cp:lastModifiedBy>MichelG</cp:lastModifiedBy>
  <cp:revision>17</cp:revision>
  <cp:lastPrinted>2013-04-01T19:18:00Z</cp:lastPrinted>
  <dcterms:created xsi:type="dcterms:W3CDTF">2011-06-26T20:02:00Z</dcterms:created>
  <dcterms:modified xsi:type="dcterms:W3CDTF">2013-04-01T19:16:00Z</dcterms:modified>
</cp:coreProperties>
</file>